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E5" w:rsidRDefault="00882B39" w:rsidP="006A6395">
      <w:pPr>
        <w:spacing w:line="580" w:lineRule="exact"/>
        <w:jc w:val="center"/>
        <w:rPr>
          <w:rFonts w:eastAsia="华文中宋" w:hAnsi="华文中宋"/>
          <w:b/>
          <w:sz w:val="44"/>
          <w:szCs w:val="44"/>
        </w:rPr>
      </w:pPr>
      <w:r>
        <w:rPr>
          <w:rFonts w:eastAsia="华文中宋" w:hAnsi="华文中宋" w:hint="eastAsia"/>
          <w:b/>
          <w:sz w:val="44"/>
          <w:szCs w:val="44"/>
        </w:rPr>
        <w:t>关于报送</w:t>
      </w:r>
      <w:r w:rsidR="008F73E5">
        <w:rPr>
          <w:rFonts w:eastAsia="华文中宋" w:hAnsi="华文中宋" w:hint="eastAsia"/>
          <w:b/>
          <w:sz w:val="44"/>
          <w:szCs w:val="44"/>
        </w:rPr>
        <w:t>“严以修身”</w:t>
      </w:r>
      <w:r>
        <w:rPr>
          <w:rFonts w:eastAsia="华文中宋" w:hAnsi="华文中宋" w:hint="eastAsia"/>
          <w:b/>
          <w:sz w:val="44"/>
          <w:szCs w:val="44"/>
        </w:rPr>
        <w:t>专题学习</w:t>
      </w:r>
    </w:p>
    <w:p w:rsidR="00011858" w:rsidRPr="00C32968" w:rsidRDefault="00882B39" w:rsidP="006A6395">
      <w:pPr>
        <w:spacing w:line="58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Ansi="华文中宋" w:hint="eastAsia"/>
          <w:b/>
          <w:sz w:val="44"/>
          <w:szCs w:val="44"/>
        </w:rPr>
        <w:t>体会文章的</w:t>
      </w:r>
      <w:r w:rsidR="00011858" w:rsidRPr="00C32968">
        <w:rPr>
          <w:rFonts w:eastAsia="华文中宋" w:hAnsi="华文中宋"/>
          <w:b/>
          <w:sz w:val="44"/>
          <w:szCs w:val="44"/>
        </w:rPr>
        <w:t>通知</w:t>
      </w:r>
    </w:p>
    <w:p w:rsidR="00AA3378" w:rsidRPr="00C32968" w:rsidRDefault="00AA3378" w:rsidP="006A6395">
      <w:pPr>
        <w:spacing w:line="580" w:lineRule="exact"/>
        <w:ind w:firstLine="630"/>
        <w:rPr>
          <w:rFonts w:eastAsia="仿宋_GB2312"/>
          <w:sz w:val="36"/>
          <w:szCs w:val="36"/>
        </w:rPr>
      </w:pPr>
    </w:p>
    <w:p w:rsidR="008F73E5" w:rsidRDefault="008F73E5" w:rsidP="006A6395">
      <w:pPr>
        <w:spacing w:line="580" w:lineRule="exact"/>
        <w:ind w:firstLine="630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>按照我市专题教育《实施方案》，以“严以修身”为主题的第一个专题学习研讨将于</w:t>
      </w:r>
      <w:r>
        <w:rPr>
          <w:rFonts w:eastAsia="仿宋_GB2312" w:hint="eastAsia"/>
          <w:sz w:val="36"/>
          <w:szCs w:val="36"/>
        </w:rPr>
        <w:t>6</w:t>
      </w:r>
      <w:r>
        <w:rPr>
          <w:rFonts w:eastAsia="仿宋_GB2312" w:hint="eastAsia"/>
          <w:sz w:val="36"/>
          <w:szCs w:val="36"/>
        </w:rPr>
        <w:t>月底前完成。</w:t>
      </w:r>
      <w:r w:rsidR="00277659">
        <w:rPr>
          <w:rFonts w:eastAsia="仿宋_GB2312" w:hint="eastAsia"/>
          <w:sz w:val="36"/>
          <w:szCs w:val="36"/>
        </w:rPr>
        <w:t>为促进领导干部加强学习和交流，形成更加浓郁的学习氛围，</w:t>
      </w:r>
      <w:r>
        <w:rPr>
          <w:rFonts w:eastAsia="仿宋_GB2312" w:hint="eastAsia"/>
          <w:sz w:val="36"/>
          <w:szCs w:val="36"/>
        </w:rPr>
        <w:t>请各</w:t>
      </w:r>
      <w:r w:rsidR="00DD019D">
        <w:rPr>
          <w:rFonts w:eastAsia="仿宋_GB2312" w:hint="eastAsia"/>
          <w:sz w:val="36"/>
          <w:szCs w:val="36"/>
        </w:rPr>
        <w:t>位领导</w:t>
      </w:r>
      <w:r>
        <w:rPr>
          <w:rFonts w:eastAsia="仿宋_GB2312" w:hint="eastAsia"/>
          <w:sz w:val="36"/>
          <w:szCs w:val="36"/>
        </w:rPr>
        <w:t>及时报送领导干部的学习体会文章。具体通知如下：</w:t>
      </w:r>
    </w:p>
    <w:p w:rsidR="008F73E5" w:rsidRDefault="008F73E5" w:rsidP="006A6395">
      <w:pPr>
        <w:spacing w:line="580" w:lineRule="exact"/>
        <w:ind w:firstLine="630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>1.</w:t>
      </w:r>
      <w:r>
        <w:rPr>
          <w:rFonts w:eastAsia="仿宋_GB2312" w:hint="eastAsia"/>
          <w:sz w:val="36"/>
          <w:szCs w:val="36"/>
        </w:rPr>
        <w:t>报送对象：各单位</w:t>
      </w:r>
      <w:r w:rsidR="00277659">
        <w:rPr>
          <w:rFonts w:eastAsia="仿宋_GB2312" w:hint="eastAsia"/>
          <w:sz w:val="36"/>
          <w:szCs w:val="36"/>
        </w:rPr>
        <w:t>党委（党组）书记</w:t>
      </w:r>
      <w:r>
        <w:rPr>
          <w:rFonts w:eastAsia="仿宋_GB2312" w:hint="eastAsia"/>
          <w:sz w:val="36"/>
          <w:szCs w:val="36"/>
        </w:rPr>
        <w:t>、成员，以及其</w:t>
      </w:r>
      <w:proofErr w:type="gramStart"/>
      <w:r>
        <w:rPr>
          <w:rFonts w:eastAsia="仿宋_GB2312" w:hint="eastAsia"/>
          <w:sz w:val="36"/>
          <w:szCs w:val="36"/>
        </w:rPr>
        <w:t>他处级</w:t>
      </w:r>
      <w:proofErr w:type="gramEnd"/>
      <w:r>
        <w:rPr>
          <w:rFonts w:eastAsia="仿宋_GB2312" w:hint="eastAsia"/>
          <w:sz w:val="36"/>
          <w:szCs w:val="36"/>
        </w:rPr>
        <w:t>以上领导干部。</w:t>
      </w:r>
    </w:p>
    <w:p w:rsidR="008F73E5" w:rsidRDefault="008F73E5" w:rsidP="006A6395">
      <w:pPr>
        <w:spacing w:line="580" w:lineRule="exact"/>
        <w:ind w:firstLine="630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>2.</w:t>
      </w:r>
      <w:r>
        <w:rPr>
          <w:rFonts w:eastAsia="仿宋_GB2312" w:hint="eastAsia"/>
          <w:sz w:val="36"/>
          <w:szCs w:val="36"/>
        </w:rPr>
        <w:t>报送内容：重点围绕“严以修身”主题，结合自身实际谈认识和体会，字数控制在</w:t>
      </w:r>
      <w:r w:rsidR="00591503" w:rsidRPr="00C32968">
        <w:rPr>
          <w:rFonts w:eastAsia="仿宋_GB2312"/>
          <w:sz w:val="36"/>
          <w:szCs w:val="36"/>
        </w:rPr>
        <w:t>2000</w:t>
      </w:r>
      <w:r w:rsidR="00591503" w:rsidRPr="00C32968">
        <w:rPr>
          <w:rFonts w:eastAsia="仿宋_GB2312"/>
          <w:sz w:val="36"/>
          <w:szCs w:val="36"/>
        </w:rPr>
        <w:t>字以内。</w:t>
      </w:r>
    </w:p>
    <w:p w:rsidR="00D4479A" w:rsidRDefault="008F73E5" w:rsidP="006A6395">
      <w:pPr>
        <w:spacing w:line="580" w:lineRule="exact"/>
        <w:ind w:firstLine="630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>3.</w:t>
      </w:r>
      <w:r>
        <w:rPr>
          <w:rFonts w:eastAsia="仿宋_GB2312" w:hint="eastAsia"/>
          <w:sz w:val="36"/>
          <w:szCs w:val="36"/>
        </w:rPr>
        <w:t>报送时间及方式：</w:t>
      </w:r>
      <w:r w:rsidR="00277659">
        <w:rPr>
          <w:rFonts w:eastAsia="仿宋_GB2312" w:hint="eastAsia"/>
          <w:sz w:val="36"/>
          <w:szCs w:val="36"/>
        </w:rPr>
        <w:t>6</w:t>
      </w:r>
      <w:r w:rsidR="00277659">
        <w:rPr>
          <w:rFonts w:eastAsia="仿宋_GB2312" w:hint="eastAsia"/>
          <w:sz w:val="36"/>
          <w:szCs w:val="36"/>
        </w:rPr>
        <w:t>月</w:t>
      </w:r>
      <w:r w:rsidR="00EF76C1">
        <w:rPr>
          <w:rFonts w:eastAsia="仿宋_GB2312" w:hint="eastAsia"/>
          <w:sz w:val="36"/>
          <w:szCs w:val="36"/>
        </w:rPr>
        <w:t>28</w:t>
      </w:r>
      <w:r w:rsidR="00EF76C1">
        <w:rPr>
          <w:rFonts w:eastAsia="仿宋_GB2312" w:hint="eastAsia"/>
          <w:sz w:val="36"/>
          <w:szCs w:val="36"/>
        </w:rPr>
        <w:t>日</w:t>
      </w:r>
      <w:r w:rsidR="00277659">
        <w:rPr>
          <w:rFonts w:eastAsia="仿宋_GB2312" w:hint="eastAsia"/>
          <w:sz w:val="36"/>
          <w:szCs w:val="36"/>
        </w:rPr>
        <w:t>前，将文章</w:t>
      </w:r>
      <w:r w:rsidR="00D4479A">
        <w:rPr>
          <w:rFonts w:eastAsia="仿宋_GB2312" w:hint="eastAsia"/>
          <w:sz w:val="36"/>
          <w:szCs w:val="36"/>
        </w:rPr>
        <w:t>电子版发送至</w:t>
      </w:r>
      <w:r w:rsidR="00EF76C1">
        <w:rPr>
          <w:rFonts w:eastAsia="仿宋_GB2312" w:hint="eastAsia"/>
          <w:sz w:val="36"/>
          <w:szCs w:val="36"/>
        </w:rPr>
        <w:t>组织部邮箱</w:t>
      </w:r>
      <w:hyperlink r:id="rId7" w:history="1">
        <w:r w:rsidR="00EF76C1" w:rsidRPr="00464BDA">
          <w:rPr>
            <w:rStyle w:val="aa"/>
            <w:rFonts w:eastAsia="仿宋_GB2312" w:hint="eastAsia"/>
            <w:sz w:val="36"/>
            <w:szCs w:val="36"/>
          </w:rPr>
          <w:t>zzb@bgy.org.cn</w:t>
        </w:r>
      </w:hyperlink>
      <w:r w:rsidR="00D4479A">
        <w:rPr>
          <w:rFonts w:eastAsia="仿宋_GB2312" w:hint="eastAsia"/>
          <w:sz w:val="36"/>
          <w:szCs w:val="36"/>
        </w:rPr>
        <w:t>，并</w:t>
      </w:r>
      <w:r w:rsidR="00D4479A" w:rsidRPr="00C32968">
        <w:rPr>
          <w:rFonts w:eastAsia="仿宋_GB2312"/>
          <w:sz w:val="36"/>
          <w:szCs w:val="36"/>
        </w:rPr>
        <w:t>请注明作者</w:t>
      </w:r>
      <w:r w:rsidR="00D4479A">
        <w:rPr>
          <w:rFonts w:eastAsia="仿宋_GB2312" w:hint="eastAsia"/>
          <w:sz w:val="36"/>
          <w:szCs w:val="36"/>
        </w:rPr>
        <w:t>姓名、单</w:t>
      </w:r>
      <w:r w:rsidR="00D4479A" w:rsidRPr="00C32968">
        <w:rPr>
          <w:rFonts w:eastAsia="仿宋_GB2312"/>
          <w:sz w:val="36"/>
          <w:szCs w:val="36"/>
        </w:rPr>
        <w:t>位</w:t>
      </w:r>
      <w:r w:rsidR="00D4479A">
        <w:rPr>
          <w:rFonts w:eastAsia="仿宋_GB2312" w:hint="eastAsia"/>
          <w:sz w:val="36"/>
          <w:szCs w:val="36"/>
        </w:rPr>
        <w:t>名称、职务及联系方式。</w:t>
      </w:r>
    </w:p>
    <w:p w:rsidR="00277659" w:rsidRDefault="006A6395" w:rsidP="00DD019D">
      <w:pPr>
        <w:spacing w:line="58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>对于报送的学习体会文章，</w:t>
      </w:r>
      <w:r w:rsidR="00DD019D">
        <w:rPr>
          <w:rFonts w:eastAsia="仿宋_GB2312" w:hint="eastAsia"/>
          <w:sz w:val="36"/>
          <w:szCs w:val="36"/>
        </w:rPr>
        <w:t>我们将统一报送至</w:t>
      </w:r>
      <w:r w:rsidR="00DD019D" w:rsidRPr="00C32968">
        <w:rPr>
          <w:rFonts w:eastAsia="仿宋_GB2312"/>
          <w:sz w:val="36"/>
          <w:szCs w:val="36"/>
        </w:rPr>
        <w:t>市委</w:t>
      </w:r>
      <w:r w:rsidR="00DD019D" w:rsidRPr="00C32968">
        <w:rPr>
          <w:rFonts w:eastAsia="仿宋_GB2312"/>
          <w:sz w:val="36"/>
          <w:szCs w:val="36"/>
        </w:rPr>
        <w:t>“</w:t>
      </w:r>
      <w:r w:rsidR="00DD019D" w:rsidRPr="00C32968">
        <w:rPr>
          <w:rFonts w:eastAsia="仿宋_GB2312"/>
          <w:sz w:val="36"/>
          <w:szCs w:val="36"/>
        </w:rPr>
        <w:t>三严三实</w:t>
      </w:r>
      <w:r w:rsidR="00DD019D" w:rsidRPr="00C32968">
        <w:rPr>
          <w:rFonts w:eastAsia="仿宋_GB2312"/>
          <w:sz w:val="36"/>
          <w:szCs w:val="36"/>
        </w:rPr>
        <w:t>”</w:t>
      </w:r>
      <w:r w:rsidR="00DD019D" w:rsidRPr="00C32968">
        <w:rPr>
          <w:rFonts w:eastAsia="仿宋_GB2312"/>
          <w:sz w:val="36"/>
          <w:szCs w:val="36"/>
        </w:rPr>
        <w:t>专题教育工作协调小组</w:t>
      </w:r>
      <w:r w:rsidR="00DD019D">
        <w:rPr>
          <w:rFonts w:eastAsia="仿宋_GB2312" w:hint="eastAsia"/>
          <w:sz w:val="36"/>
          <w:szCs w:val="36"/>
        </w:rPr>
        <w:t>，</w:t>
      </w:r>
      <w:r w:rsidR="00DD019D" w:rsidRPr="00C32968">
        <w:rPr>
          <w:rFonts w:eastAsia="仿宋_GB2312"/>
          <w:sz w:val="36"/>
          <w:szCs w:val="36"/>
        </w:rPr>
        <w:t>专题教育工作协调小组</w:t>
      </w:r>
      <w:r>
        <w:rPr>
          <w:rFonts w:eastAsia="仿宋_GB2312" w:hint="eastAsia"/>
          <w:sz w:val="36"/>
          <w:szCs w:val="36"/>
        </w:rPr>
        <w:t>将择优汇编成册，并在</w:t>
      </w:r>
      <w:r w:rsidR="00277659">
        <w:rPr>
          <w:rFonts w:eastAsia="仿宋_GB2312" w:hint="eastAsia"/>
          <w:sz w:val="36"/>
          <w:szCs w:val="36"/>
        </w:rPr>
        <w:t>《北京日报》</w:t>
      </w:r>
      <w:r>
        <w:rPr>
          <w:rFonts w:eastAsia="仿宋_GB2312" w:hint="eastAsia"/>
          <w:sz w:val="36"/>
          <w:szCs w:val="36"/>
        </w:rPr>
        <w:t>、</w:t>
      </w:r>
      <w:r w:rsidR="00277659">
        <w:rPr>
          <w:rFonts w:eastAsia="仿宋_GB2312" w:hint="eastAsia"/>
          <w:sz w:val="36"/>
          <w:szCs w:val="36"/>
        </w:rPr>
        <w:t>《</w:t>
      </w:r>
      <w:r w:rsidR="00277659" w:rsidRPr="00C32968">
        <w:rPr>
          <w:rFonts w:eastAsia="仿宋_GB2312"/>
          <w:sz w:val="36"/>
          <w:szCs w:val="36"/>
        </w:rPr>
        <w:t>中国组织人事报</w:t>
      </w:r>
      <w:r w:rsidR="00277659">
        <w:rPr>
          <w:rFonts w:eastAsia="仿宋_GB2312" w:hint="eastAsia"/>
          <w:sz w:val="36"/>
          <w:szCs w:val="36"/>
        </w:rPr>
        <w:t>》</w:t>
      </w:r>
      <w:r>
        <w:rPr>
          <w:rFonts w:eastAsia="仿宋_GB2312" w:hint="eastAsia"/>
          <w:sz w:val="36"/>
          <w:szCs w:val="36"/>
        </w:rPr>
        <w:t>、《北京组工通讯》以及“北京组工”外网等媒体网站</w:t>
      </w:r>
      <w:r w:rsidR="00277659">
        <w:rPr>
          <w:rFonts w:eastAsia="仿宋_GB2312" w:hint="eastAsia"/>
          <w:sz w:val="36"/>
          <w:szCs w:val="36"/>
        </w:rPr>
        <w:t>刊登。</w:t>
      </w:r>
    </w:p>
    <w:p w:rsidR="00277659" w:rsidRPr="00C32968" w:rsidRDefault="00277659" w:rsidP="006A6395">
      <w:pPr>
        <w:spacing w:line="580" w:lineRule="exact"/>
        <w:ind w:firstLineChars="200" w:firstLine="720"/>
        <w:rPr>
          <w:rFonts w:eastAsia="仿宋_GB2312"/>
          <w:sz w:val="36"/>
          <w:szCs w:val="36"/>
        </w:rPr>
      </w:pPr>
      <w:r w:rsidRPr="00C32968">
        <w:rPr>
          <w:rFonts w:eastAsia="仿宋_GB2312"/>
          <w:sz w:val="36"/>
          <w:szCs w:val="36"/>
        </w:rPr>
        <w:t>联系人：</w:t>
      </w:r>
      <w:r w:rsidR="00EF76C1">
        <w:rPr>
          <w:rFonts w:eastAsia="仿宋_GB2312" w:hint="eastAsia"/>
          <w:sz w:val="36"/>
          <w:szCs w:val="36"/>
        </w:rPr>
        <w:t>郎</w:t>
      </w:r>
      <w:r w:rsidR="00EF76C1">
        <w:rPr>
          <w:rFonts w:eastAsia="仿宋_GB2312" w:hint="eastAsia"/>
          <w:sz w:val="36"/>
          <w:szCs w:val="36"/>
        </w:rPr>
        <w:t xml:space="preserve"> </w:t>
      </w:r>
      <w:r w:rsidR="00EF76C1">
        <w:rPr>
          <w:rFonts w:eastAsia="仿宋_GB2312" w:hint="eastAsia"/>
          <w:sz w:val="36"/>
          <w:szCs w:val="36"/>
        </w:rPr>
        <w:t>博</w:t>
      </w:r>
      <w:r w:rsidR="00591503">
        <w:rPr>
          <w:rFonts w:eastAsia="仿宋_GB2312"/>
          <w:sz w:val="36"/>
          <w:szCs w:val="36"/>
        </w:rPr>
        <w:t xml:space="preserve">  </w:t>
      </w:r>
      <w:r w:rsidR="00EF76C1">
        <w:rPr>
          <w:rFonts w:eastAsia="仿宋_GB2312" w:hint="eastAsia"/>
          <w:sz w:val="36"/>
          <w:szCs w:val="36"/>
        </w:rPr>
        <w:t>51511018</w:t>
      </w:r>
      <w:r w:rsidRPr="00C32968">
        <w:rPr>
          <w:rFonts w:eastAsia="仿宋_GB2312"/>
          <w:sz w:val="36"/>
          <w:szCs w:val="36"/>
        </w:rPr>
        <w:t xml:space="preserve">  1</w:t>
      </w:r>
      <w:r w:rsidR="00EF76C1">
        <w:rPr>
          <w:rFonts w:eastAsia="仿宋_GB2312" w:hint="eastAsia"/>
          <w:sz w:val="36"/>
          <w:szCs w:val="36"/>
        </w:rPr>
        <w:t>8910853405</w:t>
      </w:r>
    </w:p>
    <w:p w:rsidR="00796000" w:rsidRDefault="00277659" w:rsidP="00DD019D">
      <w:pPr>
        <w:spacing w:line="580" w:lineRule="exact"/>
        <w:ind w:firstLineChars="200" w:firstLine="720"/>
        <w:rPr>
          <w:rFonts w:eastAsia="仿宋_GB2312"/>
          <w:sz w:val="36"/>
          <w:szCs w:val="36"/>
        </w:rPr>
      </w:pPr>
      <w:r w:rsidRPr="00C32968">
        <w:rPr>
          <w:rFonts w:eastAsia="仿宋_GB2312"/>
          <w:sz w:val="36"/>
          <w:szCs w:val="36"/>
        </w:rPr>
        <w:t xml:space="preserve">      </w:t>
      </w:r>
    </w:p>
    <w:p w:rsidR="00236C4E" w:rsidRDefault="00EF76C1" w:rsidP="00EF76C1">
      <w:pPr>
        <w:spacing w:line="580" w:lineRule="exact"/>
        <w:ind w:firstLineChars="1575" w:firstLine="5670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>党委组织部</w:t>
      </w:r>
    </w:p>
    <w:p w:rsidR="00796000" w:rsidRPr="00C32968" w:rsidRDefault="00796000" w:rsidP="006A6395">
      <w:pPr>
        <w:spacing w:line="580" w:lineRule="exact"/>
        <w:ind w:right="720" w:firstLineChars="200" w:firstLine="720"/>
        <w:jc w:val="center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 xml:space="preserve">　　　　　　</w:t>
      </w:r>
      <w:r w:rsidR="00EF76C1">
        <w:rPr>
          <w:rFonts w:eastAsia="仿宋_GB2312" w:hint="eastAsia"/>
          <w:sz w:val="36"/>
          <w:szCs w:val="36"/>
        </w:rPr>
        <w:t xml:space="preserve">         </w:t>
      </w:r>
      <w:r>
        <w:rPr>
          <w:rFonts w:eastAsia="仿宋_GB2312" w:hint="eastAsia"/>
          <w:sz w:val="36"/>
          <w:szCs w:val="36"/>
        </w:rPr>
        <w:t xml:space="preserve">　</w:t>
      </w:r>
      <w:r>
        <w:rPr>
          <w:rFonts w:eastAsia="仿宋_GB2312" w:hint="eastAsia"/>
          <w:sz w:val="36"/>
          <w:szCs w:val="36"/>
        </w:rPr>
        <w:t>2015</w:t>
      </w:r>
      <w:r>
        <w:rPr>
          <w:rFonts w:eastAsia="仿宋_GB2312" w:hint="eastAsia"/>
          <w:sz w:val="36"/>
          <w:szCs w:val="36"/>
        </w:rPr>
        <w:t>年</w:t>
      </w:r>
      <w:r>
        <w:rPr>
          <w:rFonts w:eastAsia="仿宋_GB2312" w:hint="eastAsia"/>
          <w:sz w:val="36"/>
          <w:szCs w:val="36"/>
        </w:rPr>
        <w:t>6</w:t>
      </w:r>
      <w:r>
        <w:rPr>
          <w:rFonts w:eastAsia="仿宋_GB2312" w:hint="eastAsia"/>
          <w:sz w:val="36"/>
          <w:szCs w:val="36"/>
        </w:rPr>
        <w:t>月</w:t>
      </w:r>
      <w:r w:rsidR="00EF76C1">
        <w:rPr>
          <w:rFonts w:eastAsia="仿宋_GB2312" w:hint="eastAsia"/>
          <w:sz w:val="36"/>
          <w:szCs w:val="36"/>
        </w:rPr>
        <w:t>24</w:t>
      </w:r>
      <w:r>
        <w:rPr>
          <w:rFonts w:eastAsia="仿宋_GB2312" w:hint="eastAsia"/>
          <w:sz w:val="36"/>
          <w:szCs w:val="36"/>
        </w:rPr>
        <w:t>日</w:t>
      </w:r>
    </w:p>
    <w:sectPr w:rsidR="00796000" w:rsidRPr="00C32968" w:rsidSect="00212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4CE" w:rsidRDefault="009D14CE" w:rsidP="00011858">
      <w:r>
        <w:separator/>
      </w:r>
    </w:p>
  </w:endnote>
  <w:endnote w:type="continuationSeparator" w:id="0">
    <w:p w:rsidR="009D14CE" w:rsidRDefault="009D14CE" w:rsidP="00011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4CE" w:rsidRDefault="009D14CE" w:rsidP="00011858">
      <w:r>
        <w:separator/>
      </w:r>
    </w:p>
  </w:footnote>
  <w:footnote w:type="continuationSeparator" w:id="0">
    <w:p w:rsidR="009D14CE" w:rsidRDefault="009D14CE" w:rsidP="00011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BA2AE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DEE78F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7FE85BD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33FC933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E1AC0FE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782AD5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C6C1AA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8A65FE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0BC8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44E10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40345C49"/>
    <w:multiLevelType w:val="hybridMultilevel"/>
    <w:tmpl w:val="31923A36"/>
    <w:lvl w:ilvl="0" w:tplc="1F52D57A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858"/>
    <w:rsid w:val="00011858"/>
    <w:rsid w:val="00011EC5"/>
    <w:rsid w:val="00043964"/>
    <w:rsid w:val="000614B1"/>
    <w:rsid w:val="00080EF5"/>
    <w:rsid w:val="000A1BE9"/>
    <w:rsid w:val="000C3736"/>
    <w:rsid w:val="000F359D"/>
    <w:rsid w:val="00113ECD"/>
    <w:rsid w:val="00147132"/>
    <w:rsid w:val="00162FC8"/>
    <w:rsid w:val="00194635"/>
    <w:rsid w:val="001A1F94"/>
    <w:rsid w:val="001D7410"/>
    <w:rsid w:val="001E0342"/>
    <w:rsid w:val="001F7C43"/>
    <w:rsid w:val="00212A25"/>
    <w:rsid w:val="00227FE3"/>
    <w:rsid w:val="00231F4D"/>
    <w:rsid w:val="00236C4E"/>
    <w:rsid w:val="00245A4F"/>
    <w:rsid w:val="00255813"/>
    <w:rsid w:val="0026402F"/>
    <w:rsid w:val="00277659"/>
    <w:rsid w:val="002A0610"/>
    <w:rsid w:val="002A5381"/>
    <w:rsid w:val="002A5A3A"/>
    <w:rsid w:val="002A7F5A"/>
    <w:rsid w:val="002B343D"/>
    <w:rsid w:val="002B3CC3"/>
    <w:rsid w:val="002C0E2C"/>
    <w:rsid w:val="002C54D6"/>
    <w:rsid w:val="002D11F5"/>
    <w:rsid w:val="002D4652"/>
    <w:rsid w:val="002E3995"/>
    <w:rsid w:val="00303ADC"/>
    <w:rsid w:val="00303F0D"/>
    <w:rsid w:val="003068A5"/>
    <w:rsid w:val="0032098C"/>
    <w:rsid w:val="0032386A"/>
    <w:rsid w:val="00342267"/>
    <w:rsid w:val="00344A39"/>
    <w:rsid w:val="003529E4"/>
    <w:rsid w:val="00353F1E"/>
    <w:rsid w:val="003553FB"/>
    <w:rsid w:val="003559CB"/>
    <w:rsid w:val="00361C95"/>
    <w:rsid w:val="00361D5B"/>
    <w:rsid w:val="00367DB7"/>
    <w:rsid w:val="0038213C"/>
    <w:rsid w:val="003E2822"/>
    <w:rsid w:val="003E66A0"/>
    <w:rsid w:val="00425456"/>
    <w:rsid w:val="004447D1"/>
    <w:rsid w:val="00444925"/>
    <w:rsid w:val="0045317E"/>
    <w:rsid w:val="00473BF4"/>
    <w:rsid w:val="004A009F"/>
    <w:rsid w:val="004A60DD"/>
    <w:rsid w:val="00504019"/>
    <w:rsid w:val="005120AB"/>
    <w:rsid w:val="00514E16"/>
    <w:rsid w:val="00540D28"/>
    <w:rsid w:val="005615A9"/>
    <w:rsid w:val="00571582"/>
    <w:rsid w:val="00591503"/>
    <w:rsid w:val="005E6D97"/>
    <w:rsid w:val="005F5017"/>
    <w:rsid w:val="00610812"/>
    <w:rsid w:val="00623885"/>
    <w:rsid w:val="00637146"/>
    <w:rsid w:val="0065179B"/>
    <w:rsid w:val="00657D94"/>
    <w:rsid w:val="00670470"/>
    <w:rsid w:val="006761A5"/>
    <w:rsid w:val="006A57C8"/>
    <w:rsid w:val="006A6395"/>
    <w:rsid w:val="006E0986"/>
    <w:rsid w:val="006E3DD2"/>
    <w:rsid w:val="006F05C8"/>
    <w:rsid w:val="006F0FFF"/>
    <w:rsid w:val="006F33C6"/>
    <w:rsid w:val="00726436"/>
    <w:rsid w:val="00747A3B"/>
    <w:rsid w:val="007512DF"/>
    <w:rsid w:val="0076265D"/>
    <w:rsid w:val="007950CF"/>
    <w:rsid w:val="00796000"/>
    <w:rsid w:val="007A70E5"/>
    <w:rsid w:val="007B60C9"/>
    <w:rsid w:val="007D5E85"/>
    <w:rsid w:val="007E185F"/>
    <w:rsid w:val="007E222B"/>
    <w:rsid w:val="007E319F"/>
    <w:rsid w:val="008045BC"/>
    <w:rsid w:val="00813B50"/>
    <w:rsid w:val="00832546"/>
    <w:rsid w:val="00851521"/>
    <w:rsid w:val="00855E10"/>
    <w:rsid w:val="00866293"/>
    <w:rsid w:val="00875D63"/>
    <w:rsid w:val="00882B39"/>
    <w:rsid w:val="0088506C"/>
    <w:rsid w:val="008A72E7"/>
    <w:rsid w:val="008C0242"/>
    <w:rsid w:val="008C7DD5"/>
    <w:rsid w:val="008D32FC"/>
    <w:rsid w:val="008D3991"/>
    <w:rsid w:val="008E1EA9"/>
    <w:rsid w:val="008F73E5"/>
    <w:rsid w:val="009041D9"/>
    <w:rsid w:val="00905BDC"/>
    <w:rsid w:val="00925EB4"/>
    <w:rsid w:val="009532B8"/>
    <w:rsid w:val="009A37AA"/>
    <w:rsid w:val="009A3E13"/>
    <w:rsid w:val="009A66BA"/>
    <w:rsid w:val="009D14CE"/>
    <w:rsid w:val="009F1E06"/>
    <w:rsid w:val="00A11CEE"/>
    <w:rsid w:val="00A1212C"/>
    <w:rsid w:val="00A309BA"/>
    <w:rsid w:val="00A34849"/>
    <w:rsid w:val="00A80D88"/>
    <w:rsid w:val="00A8185C"/>
    <w:rsid w:val="00A85521"/>
    <w:rsid w:val="00AA3378"/>
    <w:rsid w:val="00AB196C"/>
    <w:rsid w:val="00AE1CD2"/>
    <w:rsid w:val="00AE7A13"/>
    <w:rsid w:val="00AE7B59"/>
    <w:rsid w:val="00AF6CB5"/>
    <w:rsid w:val="00B0538F"/>
    <w:rsid w:val="00B13599"/>
    <w:rsid w:val="00B16E21"/>
    <w:rsid w:val="00B32EDD"/>
    <w:rsid w:val="00B35651"/>
    <w:rsid w:val="00B527B1"/>
    <w:rsid w:val="00B53630"/>
    <w:rsid w:val="00B6294E"/>
    <w:rsid w:val="00B6659C"/>
    <w:rsid w:val="00B76B7A"/>
    <w:rsid w:val="00B80059"/>
    <w:rsid w:val="00BA010D"/>
    <w:rsid w:val="00BA128D"/>
    <w:rsid w:val="00BA20D2"/>
    <w:rsid w:val="00BA248C"/>
    <w:rsid w:val="00BE53B3"/>
    <w:rsid w:val="00C32968"/>
    <w:rsid w:val="00C32CFC"/>
    <w:rsid w:val="00C424A5"/>
    <w:rsid w:val="00C774E8"/>
    <w:rsid w:val="00C9362B"/>
    <w:rsid w:val="00CA04FD"/>
    <w:rsid w:val="00CC1D37"/>
    <w:rsid w:val="00CC551B"/>
    <w:rsid w:val="00CD430E"/>
    <w:rsid w:val="00CD5F37"/>
    <w:rsid w:val="00D4479A"/>
    <w:rsid w:val="00D811F3"/>
    <w:rsid w:val="00D906AB"/>
    <w:rsid w:val="00DB17AB"/>
    <w:rsid w:val="00DB2424"/>
    <w:rsid w:val="00DB48B1"/>
    <w:rsid w:val="00DD019D"/>
    <w:rsid w:val="00DF1C3B"/>
    <w:rsid w:val="00DF68BB"/>
    <w:rsid w:val="00E222F3"/>
    <w:rsid w:val="00E33DE2"/>
    <w:rsid w:val="00E552DD"/>
    <w:rsid w:val="00E62108"/>
    <w:rsid w:val="00E67CAC"/>
    <w:rsid w:val="00EA0C23"/>
    <w:rsid w:val="00EA1B33"/>
    <w:rsid w:val="00EB5E69"/>
    <w:rsid w:val="00ED1A63"/>
    <w:rsid w:val="00EF391E"/>
    <w:rsid w:val="00EF56CA"/>
    <w:rsid w:val="00EF76C1"/>
    <w:rsid w:val="00F213C5"/>
    <w:rsid w:val="00F4553C"/>
    <w:rsid w:val="00F75E0A"/>
    <w:rsid w:val="00F91AE7"/>
    <w:rsid w:val="00FA0BB7"/>
    <w:rsid w:val="00FB14DE"/>
    <w:rsid w:val="00FE7C56"/>
    <w:rsid w:val="00FF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5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8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85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858"/>
    <w:rPr>
      <w:sz w:val="18"/>
      <w:szCs w:val="18"/>
    </w:rPr>
  </w:style>
  <w:style w:type="paragraph" w:styleId="a5">
    <w:name w:val="List Paragraph"/>
    <w:basedOn w:val="a"/>
    <w:uiPriority w:val="34"/>
    <w:qFormat/>
    <w:rsid w:val="00011858"/>
    <w:pPr>
      <w:ind w:firstLineChars="200" w:firstLine="420"/>
    </w:pPr>
  </w:style>
  <w:style w:type="paragraph" w:styleId="a6">
    <w:name w:val="Balloon Text"/>
    <w:basedOn w:val="a"/>
    <w:semiHidden/>
    <w:rsid w:val="002C0E2C"/>
    <w:rPr>
      <w:sz w:val="18"/>
      <w:szCs w:val="18"/>
    </w:rPr>
  </w:style>
  <w:style w:type="paragraph" w:styleId="a7">
    <w:name w:val="Revision"/>
    <w:hidden/>
    <w:uiPriority w:val="99"/>
    <w:semiHidden/>
    <w:rsid w:val="00A11CEE"/>
    <w:rPr>
      <w:rFonts w:ascii="Times New Roman" w:hAnsi="Times New Roman"/>
      <w:kern w:val="2"/>
      <w:sz w:val="21"/>
      <w:szCs w:val="24"/>
    </w:rPr>
  </w:style>
  <w:style w:type="paragraph" w:styleId="a8">
    <w:name w:val="Date"/>
    <w:basedOn w:val="a"/>
    <w:next w:val="a"/>
    <w:rsid w:val="006E0986"/>
    <w:pPr>
      <w:ind w:leftChars="2500" w:left="100"/>
    </w:pPr>
  </w:style>
  <w:style w:type="table" w:styleId="a9">
    <w:name w:val="Table Grid"/>
    <w:basedOn w:val="a1"/>
    <w:rsid w:val="006E09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E7A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zb@bgy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Links>
    <vt:vector size="6" baseType="variant">
      <vt:variant>
        <vt:i4>655461</vt:i4>
      </vt:variant>
      <vt:variant>
        <vt:i4>0</vt:i4>
      </vt:variant>
      <vt:variant>
        <vt:i4>0</vt:i4>
      </vt:variant>
      <vt:variant>
        <vt:i4>5</vt:i4>
      </vt:variant>
      <vt:variant>
        <vt:lpwstr>mailto:zzb@bgy.org.cn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关于做好3月全网值班工作的通知</dc:title>
  <dc:subject/>
  <dc:creator>xxm</dc:creator>
  <cp:keywords/>
  <dc:description/>
  <cp:lastModifiedBy>番茄花园</cp:lastModifiedBy>
  <cp:revision>3</cp:revision>
  <cp:lastPrinted>2015-06-17T02:32:00Z</cp:lastPrinted>
  <dcterms:created xsi:type="dcterms:W3CDTF">2015-06-24T00:29:00Z</dcterms:created>
  <dcterms:modified xsi:type="dcterms:W3CDTF">2015-06-24T00:39:00Z</dcterms:modified>
</cp:coreProperties>
</file>